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DF2" w:rsidRDefault="00F73DF2" w:rsidP="00F73DF2">
      <w:bookmarkStart w:id="0" w:name="_GoBack"/>
      <w:proofErr w:type="spellStart"/>
      <w:r>
        <w:t>Луганщина</w:t>
      </w:r>
      <w:proofErr w:type="spellEnd"/>
      <w:r>
        <w:t xml:space="preserve">: </w:t>
      </w:r>
      <w:proofErr w:type="spellStart"/>
      <w:r>
        <w:t>забруднювачі</w:t>
      </w:r>
      <w:proofErr w:type="spellEnd"/>
      <w:r>
        <w:t xml:space="preserve"> </w:t>
      </w:r>
      <w:proofErr w:type="spellStart"/>
      <w:r>
        <w:t>навколишнього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 </w:t>
      </w:r>
      <w:proofErr w:type="spellStart"/>
      <w:r>
        <w:t>сплатили</w:t>
      </w:r>
      <w:proofErr w:type="spellEnd"/>
      <w:r>
        <w:t xml:space="preserve"> </w:t>
      </w:r>
      <w:proofErr w:type="spellStart"/>
      <w:r>
        <w:t>майже</w:t>
      </w:r>
      <w:proofErr w:type="spellEnd"/>
      <w:r>
        <w:t xml:space="preserve"> 44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екоподатку</w:t>
      </w:r>
      <w:proofErr w:type="spellEnd"/>
    </w:p>
    <w:bookmarkEnd w:id="0"/>
    <w:p w:rsidR="00F73DF2" w:rsidRDefault="00F73DF2" w:rsidP="00F73DF2"/>
    <w:p w:rsidR="00F73DF2" w:rsidRDefault="00F73DF2" w:rsidP="00F73DF2">
      <w:r>
        <w:t xml:space="preserve">За </w:t>
      </w:r>
      <w:proofErr w:type="spellStart"/>
      <w:r>
        <w:t>січень-липень</w:t>
      </w:r>
      <w:proofErr w:type="spellEnd"/>
      <w:r>
        <w:t xml:space="preserve"> 2019 року </w:t>
      </w:r>
      <w:proofErr w:type="spellStart"/>
      <w:r>
        <w:t>платники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перерахували</w:t>
      </w:r>
      <w:proofErr w:type="spellEnd"/>
      <w:r>
        <w:t xml:space="preserve"> до </w:t>
      </w:r>
      <w:proofErr w:type="spellStart"/>
      <w:r>
        <w:t>зведеного</w:t>
      </w:r>
      <w:proofErr w:type="spellEnd"/>
      <w:r>
        <w:t xml:space="preserve"> бюджету 43 млн 662 тис.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екологічного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. При </w:t>
      </w:r>
      <w:proofErr w:type="spellStart"/>
      <w:r>
        <w:t>цьому</w:t>
      </w:r>
      <w:proofErr w:type="spellEnd"/>
      <w:r>
        <w:t xml:space="preserve"> 19 млн 119 тис.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зараховано</w:t>
      </w:r>
      <w:proofErr w:type="spellEnd"/>
      <w:r>
        <w:t xml:space="preserve"> до </w:t>
      </w:r>
      <w:proofErr w:type="spellStart"/>
      <w:r>
        <w:t>спеціального</w:t>
      </w:r>
      <w:proofErr w:type="spellEnd"/>
      <w:r>
        <w:t xml:space="preserve"> фонду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. </w:t>
      </w:r>
      <w:proofErr w:type="spellStart"/>
      <w:r>
        <w:t>Решта</w:t>
      </w:r>
      <w:proofErr w:type="spellEnd"/>
      <w:r>
        <w:t xml:space="preserve"> 24 млн 544 тис.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надійшло</w:t>
      </w:r>
      <w:proofErr w:type="spellEnd"/>
      <w:r>
        <w:t xml:space="preserve"> до </w:t>
      </w:r>
      <w:proofErr w:type="spellStart"/>
      <w:r>
        <w:t>загального</w:t>
      </w:r>
      <w:proofErr w:type="spellEnd"/>
      <w:r>
        <w:t xml:space="preserve"> фонду державного бюджету. </w:t>
      </w:r>
    </w:p>
    <w:p w:rsidR="00F73DF2" w:rsidRDefault="00F73DF2" w:rsidP="00F73DF2">
      <w:r>
        <w:t xml:space="preserve">У </w:t>
      </w:r>
      <w:proofErr w:type="spellStart"/>
      <w:r>
        <w:t>відомстві</w:t>
      </w:r>
      <w:proofErr w:type="spellEnd"/>
      <w:r>
        <w:t xml:space="preserve"> </w:t>
      </w:r>
      <w:proofErr w:type="spellStart"/>
      <w:r>
        <w:t>зазначили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впродовж</w:t>
      </w:r>
      <w:proofErr w:type="spellEnd"/>
      <w:r>
        <w:t xml:space="preserve"> </w:t>
      </w:r>
      <w:proofErr w:type="spellStart"/>
      <w:r>
        <w:t>січня-липня</w:t>
      </w:r>
      <w:proofErr w:type="spellEnd"/>
      <w:r>
        <w:t xml:space="preserve"> 2019 року на </w:t>
      </w:r>
      <w:proofErr w:type="spellStart"/>
      <w:r>
        <w:t>обліку</w:t>
      </w:r>
      <w:proofErr w:type="spellEnd"/>
      <w:r>
        <w:t xml:space="preserve"> в </w:t>
      </w:r>
      <w:proofErr w:type="spellStart"/>
      <w:r>
        <w:t>територіальних</w:t>
      </w:r>
      <w:proofErr w:type="spellEnd"/>
      <w:r>
        <w:t xml:space="preserve"> </w:t>
      </w:r>
      <w:proofErr w:type="gramStart"/>
      <w:r>
        <w:t xml:space="preserve">органах  </w:t>
      </w:r>
      <w:proofErr w:type="spellStart"/>
      <w:r>
        <w:t>фіскальної</w:t>
      </w:r>
      <w:proofErr w:type="spellEnd"/>
      <w:proofErr w:type="gram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регіону</w:t>
      </w:r>
      <w:proofErr w:type="spellEnd"/>
      <w:r>
        <w:t xml:space="preserve"> </w:t>
      </w:r>
      <w:proofErr w:type="spellStart"/>
      <w:r>
        <w:t>перебуває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1,5 </w:t>
      </w:r>
      <w:proofErr w:type="spellStart"/>
      <w:r>
        <w:t>тисячі</w:t>
      </w:r>
      <w:proofErr w:type="spellEnd"/>
      <w:r>
        <w:t xml:space="preserve"> </w:t>
      </w:r>
      <w:proofErr w:type="spellStart"/>
      <w:r>
        <w:t>юридичних</w:t>
      </w:r>
      <w:proofErr w:type="spellEnd"/>
      <w:r>
        <w:t xml:space="preserve"> та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платників</w:t>
      </w:r>
      <w:proofErr w:type="spellEnd"/>
      <w:r>
        <w:t xml:space="preserve"> </w:t>
      </w:r>
      <w:proofErr w:type="spellStart"/>
      <w:r>
        <w:t>екологічного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. Вони </w:t>
      </w:r>
      <w:proofErr w:type="spellStart"/>
      <w:r>
        <w:t>здійснюють</w:t>
      </w:r>
      <w:proofErr w:type="spellEnd"/>
      <w:r>
        <w:t xml:space="preserve"> </w:t>
      </w:r>
      <w:proofErr w:type="spellStart"/>
      <w:r>
        <w:t>викиди</w:t>
      </w:r>
      <w:proofErr w:type="spellEnd"/>
      <w:r>
        <w:t xml:space="preserve"> </w:t>
      </w:r>
      <w:proofErr w:type="spellStart"/>
      <w:r>
        <w:t>забруднюючих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 xml:space="preserve"> в </w:t>
      </w:r>
      <w:proofErr w:type="spellStart"/>
      <w:r>
        <w:t>атмосферне</w:t>
      </w:r>
      <w:proofErr w:type="spellEnd"/>
      <w:r>
        <w:t xml:space="preserve"> </w:t>
      </w:r>
      <w:proofErr w:type="spellStart"/>
      <w:r>
        <w:t>повітря</w:t>
      </w:r>
      <w:proofErr w:type="spellEnd"/>
      <w:r>
        <w:t xml:space="preserve"> </w:t>
      </w:r>
      <w:proofErr w:type="spellStart"/>
      <w:r>
        <w:t>стаціонарними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пересувними</w:t>
      </w:r>
      <w:proofErr w:type="spellEnd"/>
      <w:r>
        <w:t xml:space="preserve"> </w:t>
      </w:r>
      <w:proofErr w:type="spellStart"/>
      <w:r>
        <w:t>джерелами</w:t>
      </w:r>
      <w:proofErr w:type="spellEnd"/>
      <w:r>
        <w:t xml:space="preserve"> </w:t>
      </w:r>
      <w:proofErr w:type="spellStart"/>
      <w:r>
        <w:t>забруднення</w:t>
      </w:r>
      <w:proofErr w:type="spellEnd"/>
      <w:r>
        <w:t xml:space="preserve">, </w:t>
      </w:r>
      <w:proofErr w:type="spellStart"/>
      <w:r>
        <w:t>скидають</w:t>
      </w:r>
      <w:proofErr w:type="spellEnd"/>
      <w:r>
        <w:t xml:space="preserve"> </w:t>
      </w:r>
      <w:proofErr w:type="spellStart"/>
      <w:r>
        <w:t>забруднюючі</w:t>
      </w:r>
      <w:proofErr w:type="spellEnd"/>
      <w:r>
        <w:t xml:space="preserve"> </w:t>
      </w:r>
      <w:proofErr w:type="spellStart"/>
      <w:r>
        <w:t>речовини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у </w:t>
      </w:r>
      <w:proofErr w:type="spellStart"/>
      <w:r>
        <w:t>водні</w:t>
      </w:r>
      <w:proofErr w:type="spellEnd"/>
      <w:r>
        <w:t xml:space="preserve"> </w:t>
      </w:r>
      <w:proofErr w:type="spellStart"/>
      <w:r>
        <w:t>об’єкти</w:t>
      </w:r>
      <w:proofErr w:type="spellEnd"/>
      <w:r>
        <w:t xml:space="preserve">, </w:t>
      </w:r>
      <w:proofErr w:type="spellStart"/>
      <w:r>
        <w:t>розміщують</w:t>
      </w:r>
      <w:proofErr w:type="spellEnd"/>
      <w:r>
        <w:t xml:space="preserve"> </w:t>
      </w:r>
      <w:proofErr w:type="spellStart"/>
      <w:r>
        <w:t>відходи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. </w:t>
      </w:r>
    </w:p>
    <w:p w:rsidR="00F73DF2" w:rsidRDefault="00F73DF2" w:rsidP="00F73DF2">
      <w:proofErr w:type="spellStart"/>
      <w:r>
        <w:t>Додамо</w:t>
      </w:r>
      <w:proofErr w:type="spellEnd"/>
      <w:r>
        <w:t xml:space="preserve">, </w:t>
      </w:r>
      <w:proofErr w:type="spellStart"/>
      <w:r>
        <w:t>екологічний</w:t>
      </w:r>
      <w:proofErr w:type="spellEnd"/>
      <w:r>
        <w:t xml:space="preserve"> </w:t>
      </w:r>
      <w:proofErr w:type="spellStart"/>
      <w:r>
        <w:t>податок</w:t>
      </w:r>
      <w:proofErr w:type="spellEnd"/>
      <w:r>
        <w:t xml:space="preserve"> є </w:t>
      </w:r>
      <w:proofErr w:type="spellStart"/>
      <w:r>
        <w:t>основним</w:t>
      </w:r>
      <w:proofErr w:type="spellEnd"/>
      <w:r>
        <w:t xml:space="preserve"> </w:t>
      </w:r>
      <w:proofErr w:type="spellStart"/>
      <w:r>
        <w:t>джерелом</w:t>
      </w:r>
      <w:proofErr w:type="spellEnd"/>
      <w:r>
        <w:t xml:space="preserve"> </w:t>
      </w:r>
      <w:proofErr w:type="spellStart"/>
      <w:r>
        <w:t>фінансування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, </w:t>
      </w:r>
      <w:proofErr w:type="spellStart"/>
      <w:r>
        <w:t>спрямованих</w:t>
      </w:r>
      <w:proofErr w:type="spellEnd"/>
      <w:r>
        <w:t xml:space="preserve"> на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оточуючого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, </w:t>
      </w:r>
      <w:proofErr w:type="spellStart"/>
      <w:r>
        <w:t>мінімізацію</w:t>
      </w:r>
      <w:proofErr w:type="spellEnd"/>
      <w:r>
        <w:t xml:space="preserve"> негативного </w:t>
      </w:r>
      <w:proofErr w:type="spellStart"/>
      <w:r>
        <w:t>впливу</w:t>
      </w:r>
      <w:proofErr w:type="spellEnd"/>
      <w:r>
        <w:t xml:space="preserve"> на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господарської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та </w:t>
      </w:r>
      <w:proofErr w:type="spellStart"/>
      <w:r>
        <w:t>раціональне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. </w:t>
      </w:r>
    </w:p>
    <w:p w:rsidR="00F73DF2" w:rsidRDefault="00F73DF2" w:rsidP="00F73DF2"/>
    <w:p w:rsidR="00F73DF2" w:rsidRDefault="00F73DF2" w:rsidP="00F73DF2">
      <w:r>
        <w:t xml:space="preserve">Головне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</w:p>
    <w:p w:rsidR="00E85B45" w:rsidRDefault="00E85B45"/>
    <w:sectPr w:rsidR="00E85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F2"/>
    <w:rsid w:val="00E85B45"/>
    <w:rsid w:val="00F7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99431-F8AF-4F06-A298-1E036037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2019-08-15T08:30:00Z</dcterms:created>
  <dcterms:modified xsi:type="dcterms:W3CDTF">2019-08-15T08:31:00Z</dcterms:modified>
</cp:coreProperties>
</file>