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97" w:rsidRDefault="001E1397" w:rsidP="001E1397">
      <w:bookmarkStart w:id="0" w:name="_GoBack"/>
      <w:proofErr w:type="spellStart"/>
      <w:r>
        <w:t>Майже</w:t>
      </w:r>
      <w:proofErr w:type="spellEnd"/>
      <w:r>
        <w:t xml:space="preserve"> 304 </w:t>
      </w:r>
      <w:proofErr w:type="spellStart"/>
      <w:r>
        <w:t>мільйони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bookmarkEnd w:id="0"/>
    <w:p w:rsidR="001E1397" w:rsidRDefault="001E1397" w:rsidP="001E1397"/>
    <w:p w:rsidR="001E1397" w:rsidRDefault="001E1397" w:rsidP="001E1397">
      <w:r>
        <w:t xml:space="preserve">За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управляння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з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 xml:space="preserve"> 303 млн 663,4 тис.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більше</w:t>
      </w:r>
      <w:proofErr w:type="spellEnd"/>
      <w:r>
        <w:t xml:space="preserve"> на 17,8 </w:t>
      </w:r>
      <w:proofErr w:type="spellStart"/>
      <w:r>
        <w:t>відсотків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45 млн 819,5 тис. </w:t>
      </w:r>
      <w:proofErr w:type="spellStart"/>
      <w:r>
        <w:t>гривень</w:t>
      </w:r>
      <w:proofErr w:type="spellEnd"/>
      <w:r>
        <w:t xml:space="preserve">. </w:t>
      </w:r>
    </w:p>
    <w:p w:rsidR="001E1397" w:rsidRDefault="001E1397" w:rsidP="001E1397">
      <w:r>
        <w:t xml:space="preserve">         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ПДФО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, </w:t>
      </w:r>
      <w:proofErr w:type="spellStart"/>
      <w:r>
        <w:t>Новопсковського</w:t>
      </w:r>
      <w:proofErr w:type="spellEnd"/>
      <w:r>
        <w:t xml:space="preserve">, </w:t>
      </w:r>
      <w:proofErr w:type="spellStart"/>
      <w:r>
        <w:t>Новоайдарського</w:t>
      </w:r>
      <w:proofErr w:type="spellEnd"/>
      <w:r>
        <w:t xml:space="preserve"> та Марківського </w:t>
      </w:r>
      <w:proofErr w:type="spellStart"/>
      <w:r>
        <w:t>районів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227 млн 729,3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34 млн 511,8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торік</w:t>
      </w:r>
      <w:proofErr w:type="spellEnd"/>
      <w:r>
        <w:t xml:space="preserve">. До Державного бюджету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75 </w:t>
      </w:r>
      <w:proofErr w:type="gramStart"/>
      <w:r>
        <w:t>млн  909</w:t>
      </w:r>
      <w:proofErr w:type="gramEnd"/>
      <w:r>
        <w:t xml:space="preserve">,8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11 млн 516,3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1E1397" w:rsidRDefault="001E1397" w:rsidP="001E1397">
      <w:proofErr w:type="spellStart"/>
      <w:r>
        <w:t>Індикативне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з </w:t>
      </w:r>
      <w:proofErr w:type="spellStart"/>
      <w:r>
        <w:t>відрахувань</w:t>
      </w:r>
      <w:proofErr w:type="spellEnd"/>
      <w:r>
        <w:t xml:space="preserve"> ПДФО </w:t>
      </w:r>
      <w:proofErr w:type="spellStart"/>
      <w:r>
        <w:t>виконано</w:t>
      </w:r>
      <w:proofErr w:type="spellEnd"/>
      <w:r>
        <w:t xml:space="preserve"> на 102 </w:t>
      </w:r>
      <w:proofErr w:type="spellStart"/>
      <w:r>
        <w:t>відсотки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забезпечило</w:t>
      </w:r>
      <w:proofErr w:type="spellEnd"/>
      <w:r>
        <w:t xml:space="preserve"> </w:t>
      </w:r>
      <w:proofErr w:type="spellStart"/>
      <w:r>
        <w:t>додаткове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5 </w:t>
      </w:r>
      <w:proofErr w:type="spellStart"/>
      <w:r>
        <w:t>мільйонів</w:t>
      </w:r>
      <w:proofErr w:type="spellEnd"/>
      <w:r>
        <w:t xml:space="preserve"> 959,1 тис. </w:t>
      </w:r>
      <w:proofErr w:type="spellStart"/>
      <w:r>
        <w:t>гривень</w:t>
      </w:r>
      <w:proofErr w:type="spellEnd"/>
      <w:r>
        <w:t>.</w:t>
      </w:r>
    </w:p>
    <w:p w:rsidR="001E1397" w:rsidRDefault="001E1397" w:rsidP="001E1397">
      <w:r>
        <w:t xml:space="preserve">          «</w:t>
      </w:r>
      <w:proofErr w:type="spellStart"/>
      <w:r>
        <w:t>Легальні</w:t>
      </w:r>
      <w:proofErr w:type="spellEnd"/>
      <w:r>
        <w:t xml:space="preserve"> доходи </w:t>
      </w:r>
      <w:proofErr w:type="spellStart"/>
      <w:r>
        <w:t>працюючих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реальні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ПДФО,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та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і </w:t>
      </w:r>
      <w:proofErr w:type="spellStart"/>
      <w:r>
        <w:t>гарантують</w:t>
      </w:r>
      <w:proofErr w:type="spellEnd"/>
      <w:r>
        <w:t xml:space="preserve"> </w:t>
      </w:r>
      <w:proofErr w:type="spellStart"/>
      <w:r>
        <w:t>мешканцям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легалізація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є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пріоритетних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» – </w:t>
      </w:r>
      <w:proofErr w:type="spellStart"/>
      <w:r>
        <w:t>зазначив</w:t>
      </w:r>
      <w:proofErr w:type="spellEnd"/>
      <w:r>
        <w:t xml:space="preserve"> начальник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Микола</w:t>
      </w:r>
      <w:proofErr w:type="spellEnd"/>
      <w:r>
        <w:t xml:space="preserve"> ЛИМАНСЬКИЙ. </w:t>
      </w:r>
    </w:p>
    <w:p w:rsidR="001E1397" w:rsidRDefault="001E1397" w:rsidP="001E1397">
      <w:r>
        <w:t xml:space="preserve">      </w:t>
      </w:r>
    </w:p>
    <w:p w:rsidR="001E1397" w:rsidRDefault="001E1397" w:rsidP="001E1397">
      <w:r>
        <w:t xml:space="preserve">  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230647" w:rsidRDefault="00230647"/>
    <w:sectPr w:rsidR="0023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97"/>
    <w:rsid w:val="001E1397"/>
    <w:rsid w:val="002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10112-A53B-479C-BBEA-2551AC69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2019-08-30T08:29:00Z</dcterms:created>
  <dcterms:modified xsi:type="dcterms:W3CDTF">2019-08-30T08:29:00Z</dcterms:modified>
</cp:coreProperties>
</file>