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AA" w:rsidRDefault="00A554AA" w:rsidP="00A554AA">
      <w:bookmarkStart w:id="0" w:name="_GoBack"/>
      <w:proofErr w:type="spellStart"/>
      <w:r>
        <w:t>Місцеві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спрощенців</w:t>
      </w:r>
      <w:proofErr w:type="spellEnd"/>
      <w:r>
        <w:t xml:space="preserve"> 161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</w:p>
    <w:bookmarkEnd w:id="0"/>
    <w:p w:rsidR="00A554AA" w:rsidRDefault="00A554AA" w:rsidP="00A554AA"/>
    <w:p w:rsidR="00A554AA" w:rsidRDefault="00A554AA" w:rsidP="00A554AA">
      <w:r>
        <w:t xml:space="preserve">В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сума </w:t>
      </w:r>
      <w:proofErr w:type="spellStart"/>
      <w:r>
        <w:t>надійшла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січня-червня</w:t>
      </w:r>
      <w:proofErr w:type="spellEnd"/>
      <w:r>
        <w:t xml:space="preserve"> 2019 року.</w:t>
      </w:r>
    </w:p>
    <w:p w:rsidR="00A554AA" w:rsidRDefault="00A554AA" w:rsidP="00A554AA">
      <w:r>
        <w:t xml:space="preserve">У </w:t>
      </w:r>
      <w:proofErr w:type="spellStart"/>
      <w:r>
        <w:t>відомстві</w:t>
      </w:r>
      <w:proofErr w:type="spellEnd"/>
      <w:r>
        <w:t xml:space="preserve"> </w:t>
      </w:r>
      <w:proofErr w:type="spellStart"/>
      <w:r>
        <w:t>зазначили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, а </w:t>
      </w:r>
      <w:proofErr w:type="spellStart"/>
      <w:r>
        <w:t>це</w:t>
      </w:r>
      <w:proofErr w:type="spellEnd"/>
      <w:r>
        <w:t xml:space="preserve"> 96,3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сплачена</w:t>
      </w:r>
      <w:proofErr w:type="spellEnd"/>
      <w:r>
        <w:t xml:space="preserve"> </w:t>
      </w:r>
      <w:proofErr w:type="spellStart"/>
      <w:r>
        <w:t>фізичними</w:t>
      </w:r>
      <w:proofErr w:type="spellEnd"/>
      <w:r>
        <w:t xml:space="preserve"> особами – </w:t>
      </w:r>
      <w:proofErr w:type="spellStart"/>
      <w:r>
        <w:t>підприємцями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на </w:t>
      </w:r>
      <w:proofErr w:type="spellStart"/>
      <w:r>
        <w:t>спрощеній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та </w:t>
      </w:r>
      <w:proofErr w:type="spellStart"/>
      <w:r>
        <w:t>сільськогосподарськими</w:t>
      </w:r>
      <w:proofErr w:type="spellEnd"/>
      <w:r>
        <w:t xml:space="preserve"> </w:t>
      </w:r>
      <w:proofErr w:type="spellStart"/>
      <w:r>
        <w:t>товаровиробниками</w:t>
      </w:r>
      <w:proofErr w:type="spellEnd"/>
      <w:r>
        <w:t xml:space="preserve"> – 49,8 млн грн.</w:t>
      </w:r>
    </w:p>
    <w:p w:rsidR="00A554AA" w:rsidRDefault="00A554AA" w:rsidP="00A554AA">
      <w:r>
        <w:t xml:space="preserve">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показниками</w:t>
      </w:r>
      <w:proofErr w:type="spellEnd"/>
      <w:r>
        <w:t xml:space="preserve"> за </w:t>
      </w:r>
      <w:proofErr w:type="spellStart"/>
      <w:r>
        <w:t>січень-червень</w:t>
      </w:r>
      <w:proofErr w:type="spellEnd"/>
      <w:r>
        <w:t xml:space="preserve"> 2018-го року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збільшились</w:t>
      </w:r>
      <w:proofErr w:type="spellEnd"/>
      <w:r>
        <w:t xml:space="preserve"> на 21,5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15,4 </w:t>
      </w:r>
      <w:proofErr w:type="spellStart"/>
      <w:r>
        <w:t>відсотки</w:t>
      </w:r>
      <w:proofErr w:type="spellEnd"/>
      <w:r>
        <w:t xml:space="preserve">.  </w:t>
      </w:r>
    </w:p>
    <w:p w:rsidR="00A554AA" w:rsidRDefault="00A554AA" w:rsidP="00A554AA">
      <w:proofErr w:type="spellStart"/>
      <w:r>
        <w:t>Юридичні</w:t>
      </w:r>
      <w:proofErr w:type="spellEnd"/>
      <w:r>
        <w:t xml:space="preserve"> особи –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ІІІ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до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скарбниці</w:t>
      </w:r>
      <w:proofErr w:type="spellEnd"/>
      <w:r>
        <w:t xml:space="preserve"> 14,4 млн грн. </w:t>
      </w:r>
      <w:proofErr w:type="spellStart"/>
      <w:r>
        <w:t>Це</w:t>
      </w:r>
      <w:proofErr w:type="spellEnd"/>
      <w:r>
        <w:t xml:space="preserve"> на </w:t>
      </w:r>
      <w:proofErr w:type="spellStart"/>
      <w:r>
        <w:t>мільйон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7,5%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січні-червні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року.</w:t>
      </w:r>
    </w:p>
    <w:p w:rsidR="00A554AA" w:rsidRDefault="00A554AA" w:rsidP="00A554AA">
      <w:proofErr w:type="spellStart"/>
      <w:r>
        <w:t>Нагадаємо</w:t>
      </w:r>
      <w:proofErr w:type="spellEnd"/>
      <w:r>
        <w:t xml:space="preserve">, </w:t>
      </w:r>
      <w:proofErr w:type="spellStart"/>
      <w:r>
        <w:t>всього</w:t>
      </w:r>
      <w:proofErr w:type="spellEnd"/>
      <w:r>
        <w:t xml:space="preserve"> за </w:t>
      </w:r>
      <w:proofErr w:type="spellStart"/>
      <w:r>
        <w:t>січень-червень</w:t>
      </w:r>
      <w:proofErr w:type="spellEnd"/>
      <w:r>
        <w:t xml:space="preserve"> 2019 року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1 млрд 541 млн грн.</w:t>
      </w:r>
    </w:p>
    <w:p w:rsidR="00A554AA" w:rsidRDefault="00A554AA" w:rsidP="00A554AA"/>
    <w:p w:rsidR="00A554AA" w:rsidRDefault="00A554AA" w:rsidP="00A554AA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593C71" w:rsidRDefault="00593C71"/>
    <w:sectPr w:rsidR="0059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AA"/>
    <w:rsid w:val="00593C71"/>
    <w:rsid w:val="00A5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9C7C5-8752-49A1-8E9B-D5781D38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2019-07-16T12:00:00Z</dcterms:created>
  <dcterms:modified xsi:type="dcterms:W3CDTF">2019-07-16T12:00:00Z</dcterms:modified>
</cp:coreProperties>
</file>