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54" w:rsidRDefault="005E2454" w:rsidP="005E2454">
      <w:bookmarkStart w:id="0" w:name="_GoBack"/>
      <w:proofErr w:type="spellStart"/>
      <w:proofErr w:type="gramStart"/>
      <w:r>
        <w:t>Платниками</w:t>
      </w:r>
      <w:proofErr w:type="spellEnd"/>
      <w:r>
        <w:t xml:space="preserve">  </w:t>
      </w:r>
      <w:proofErr w:type="spellStart"/>
      <w:r>
        <w:t>Старобільського</w:t>
      </w:r>
      <w:proofErr w:type="spellEnd"/>
      <w:proofErr w:type="gram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31 млн </w:t>
      </w:r>
      <w:proofErr w:type="spellStart"/>
      <w:r>
        <w:t>грн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</w:t>
      </w:r>
    </w:p>
    <w:bookmarkEnd w:id="0"/>
    <w:p w:rsidR="005E2454" w:rsidRDefault="005E2454" w:rsidP="005E2454"/>
    <w:p w:rsidR="005E2454" w:rsidRDefault="005E2454" w:rsidP="005E2454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серпня</w:t>
      </w:r>
      <w:proofErr w:type="spellEnd"/>
      <w:r>
        <w:t xml:space="preserve">  поточного</w:t>
      </w:r>
      <w:proofErr w:type="gramEnd"/>
      <w:r>
        <w:t xml:space="preserve"> року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землекористувачами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31 млн 760,9 </w:t>
      </w:r>
      <w:proofErr w:type="spellStart"/>
      <w:r>
        <w:t>гривень</w:t>
      </w:r>
      <w:proofErr w:type="spellEnd"/>
      <w:r>
        <w:t xml:space="preserve"> плати за землю. </w:t>
      </w:r>
      <w:proofErr w:type="spellStart"/>
      <w:r>
        <w:t>Це</w:t>
      </w:r>
      <w:proofErr w:type="spellEnd"/>
      <w:r>
        <w:t xml:space="preserve"> на 3 млн 825,7 </w:t>
      </w:r>
      <w:proofErr w:type="spellStart"/>
      <w:proofErr w:type="gramStart"/>
      <w:r>
        <w:t>тис.грн</w:t>
      </w:r>
      <w:proofErr w:type="spellEnd"/>
      <w:proofErr w:type="gram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5E2454" w:rsidRDefault="005E2454" w:rsidP="005E2454">
      <w:proofErr w:type="spellStart"/>
      <w:r>
        <w:t>Вагому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плати за землю, а </w:t>
      </w:r>
      <w:proofErr w:type="spellStart"/>
      <w:r>
        <w:t>це</w:t>
      </w:r>
      <w:proofErr w:type="spellEnd"/>
      <w:r>
        <w:t xml:space="preserve"> 65 </w:t>
      </w:r>
      <w:proofErr w:type="spellStart"/>
      <w:r>
        <w:t>відс</w:t>
      </w:r>
      <w:proofErr w:type="spellEnd"/>
      <w:r>
        <w:t xml:space="preserve">.,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часток</w:t>
      </w:r>
      <w:proofErr w:type="spellEnd"/>
      <w:r>
        <w:t xml:space="preserve"> (</w:t>
      </w:r>
      <w:proofErr w:type="spellStart"/>
      <w:r>
        <w:t>паїв</w:t>
      </w:r>
      <w:proofErr w:type="spellEnd"/>
      <w:r>
        <w:t xml:space="preserve">) та </w:t>
      </w:r>
      <w:proofErr w:type="spellStart"/>
      <w:r>
        <w:t>землекористувачі</w:t>
      </w:r>
      <w:proofErr w:type="spellEnd"/>
      <w:r>
        <w:t xml:space="preserve"> - </w:t>
      </w:r>
      <w:proofErr w:type="spellStart"/>
      <w:r>
        <w:t>юридичні</w:t>
      </w:r>
      <w:proofErr w:type="spellEnd"/>
      <w:r>
        <w:t xml:space="preserve"> особи. </w:t>
      </w:r>
      <w:proofErr w:type="spellStart"/>
      <w:r>
        <w:t>Від</w:t>
      </w:r>
      <w:proofErr w:type="spellEnd"/>
      <w:r>
        <w:t xml:space="preserve"> них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20 млн 792,6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року на 3 млн 418,2 тис. </w:t>
      </w:r>
      <w:proofErr w:type="spellStart"/>
      <w:r>
        <w:t>гривень</w:t>
      </w:r>
      <w:proofErr w:type="spellEnd"/>
      <w:r>
        <w:t xml:space="preserve"> (+19,7 </w:t>
      </w:r>
      <w:proofErr w:type="spellStart"/>
      <w:r>
        <w:t>відс</w:t>
      </w:r>
      <w:proofErr w:type="spellEnd"/>
      <w:r>
        <w:t xml:space="preserve">). 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proofErr w:type="gramStart"/>
      <w:r>
        <w:t>надійшло</w:t>
      </w:r>
      <w:proofErr w:type="spellEnd"/>
      <w:r>
        <w:t xml:space="preserve">  10</w:t>
      </w:r>
      <w:proofErr w:type="gramEnd"/>
      <w:r>
        <w:t xml:space="preserve"> млн 968,3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року на 407,5 тис </w:t>
      </w:r>
      <w:proofErr w:type="spellStart"/>
      <w:r>
        <w:t>гривень</w:t>
      </w:r>
      <w:proofErr w:type="spellEnd"/>
      <w:r>
        <w:t xml:space="preserve"> (+3,8 </w:t>
      </w:r>
      <w:proofErr w:type="spellStart"/>
      <w:r>
        <w:t>відс</w:t>
      </w:r>
      <w:proofErr w:type="spellEnd"/>
      <w:r>
        <w:t xml:space="preserve">). </w:t>
      </w:r>
    </w:p>
    <w:p w:rsidR="005E2454" w:rsidRDefault="005E2454" w:rsidP="005E2454"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і </w:t>
      </w:r>
      <w:proofErr w:type="spellStart"/>
      <w:r>
        <w:t>землекористувачів</w:t>
      </w:r>
      <w:proofErr w:type="spellEnd"/>
      <w:r>
        <w:t xml:space="preserve"> –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своєчасність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бюджетом,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перераховуєте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та </w:t>
      </w:r>
      <w:proofErr w:type="spellStart"/>
      <w:r>
        <w:t>орендної</w:t>
      </w:r>
      <w:proofErr w:type="spellEnd"/>
      <w:r>
        <w:t xml:space="preserve"> плати за землю </w:t>
      </w:r>
      <w:proofErr w:type="spellStart"/>
      <w:r>
        <w:t>спрямовуються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громад та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5E2454" w:rsidRDefault="005E2454" w:rsidP="005E2454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7D3AB9" w:rsidRDefault="007D3AB9"/>
    <w:sectPr w:rsidR="007D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54"/>
    <w:rsid w:val="005E2454"/>
    <w:rsid w:val="007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BCDC-55B0-43E6-8AF0-A8186DD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2019-09-27T12:34:00Z</dcterms:created>
  <dcterms:modified xsi:type="dcterms:W3CDTF">2019-09-27T12:35:00Z</dcterms:modified>
</cp:coreProperties>
</file>