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83" w:rsidRDefault="009D6783" w:rsidP="009D6783">
      <w:bookmarkStart w:id="0" w:name="_GoBack"/>
      <w:r>
        <w:t xml:space="preserve">З 1 </w:t>
      </w:r>
      <w:proofErr w:type="spellStart"/>
      <w:r>
        <w:t>січня</w:t>
      </w:r>
      <w:proofErr w:type="spellEnd"/>
      <w:r>
        <w:t xml:space="preserve"> 2020 року </w:t>
      </w:r>
      <w:proofErr w:type="spellStart"/>
      <w:r>
        <w:t>змінюється</w:t>
      </w:r>
      <w:proofErr w:type="spellEnd"/>
      <w:r>
        <w:t xml:space="preserve"> форма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</w:t>
      </w:r>
    </w:p>
    <w:bookmarkEnd w:id="0"/>
    <w:p w:rsidR="009D6783" w:rsidRDefault="009D6783" w:rsidP="009D6783"/>
    <w:p w:rsidR="009D6783" w:rsidRDefault="009D6783" w:rsidP="009D6783">
      <w:r>
        <w:t xml:space="preserve">З 1 </w:t>
      </w:r>
      <w:proofErr w:type="spellStart"/>
      <w:r>
        <w:t>січня</w:t>
      </w:r>
      <w:proofErr w:type="spellEnd"/>
      <w:r>
        <w:t xml:space="preserve"> 2020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подаватимуть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за новою формою. </w:t>
      </w:r>
      <w:proofErr w:type="spellStart"/>
      <w:r>
        <w:t>Відповідні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внесені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25.04.2019 № 177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</w:t>
      </w:r>
      <w:proofErr w:type="gramStart"/>
      <w:r>
        <w:t>до наказу</w:t>
      </w:r>
      <w:proofErr w:type="gramEnd"/>
      <w: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фінансів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 </w:t>
      </w:r>
      <w:proofErr w:type="spellStart"/>
      <w:r>
        <w:t>жовтня</w:t>
      </w:r>
      <w:proofErr w:type="spellEnd"/>
      <w:r>
        <w:t xml:space="preserve"> 2015 року № 859».</w:t>
      </w:r>
    </w:p>
    <w:p w:rsidR="009D6783" w:rsidRDefault="009D6783" w:rsidP="009D6783">
      <w:r>
        <w:t xml:space="preserve">Нова форма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діючої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</w:t>
      </w:r>
      <w:proofErr w:type="spellStart"/>
      <w:r>
        <w:t>деякими</w:t>
      </w:r>
      <w:proofErr w:type="spellEnd"/>
      <w:r>
        <w:t xml:space="preserve"> </w:t>
      </w:r>
      <w:proofErr w:type="spellStart"/>
      <w:r>
        <w:t>особливостями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>:</w:t>
      </w:r>
    </w:p>
    <w:p w:rsidR="009D6783" w:rsidRDefault="009D6783" w:rsidP="009D6783">
      <w:proofErr w:type="spellStart"/>
      <w:r>
        <w:t>доповнено</w:t>
      </w:r>
      <w:proofErr w:type="spellEnd"/>
      <w:r>
        <w:t xml:space="preserve"> рядок 8 </w:t>
      </w:r>
      <w:proofErr w:type="spellStart"/>
      <w:r>
        <w:t>декларації</w:t>
      </w:r>
      <w:proofErr w:type="spellEnd"/>
      <w:r>
        <w:t xml:space="preserve"> «</w:t>
      </w:r>
      <w:proofErr w:type="spellStart"/>
      <w:r>
        <w:t>категорія</w:t>
      </w:r>
      <w:proofErr w:type="spellEnd"/>
      <w:r>
        <w:t xml:space="preserve"> </w:t>
      </w:r>
      <w:proofErr w:type="spellStart"/>
      <w:r>
        <w:t>платника</w:t>
      </w:r>
      <w:proofErr w:type="spellEnd"/>
      <w:r>
        <w:t xml:space="preserve">»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критерієм</w:t>
      </w:r>
      <w:proofErr w:type="spellEnd"/>
      <w:r>
        <w:t xml:space="preserve"> «особа, яка </w:t>
      </w:r>
      <w:proofErr w:type="spellStart"/>
      <w:r>
        <w:t>заявляє</w:t>
      </w:r>
      <w:proofErr w:type="spellEnd"/>
      <w:r>
        <w:t xml:space="preserve"> право на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знижку</w:t>
      </w:r>
      <w:proofErr w:type="spellEnd"/>
      <w:r>
        <w:t xml:space="preserve">»,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застосовується</w:t>
      </w:r>
      <w:proofErr w:type="spellEnd"/>
      <w:r>
        <w:t xml:space="preserve"> для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декларують</w:t>
      </w:r>
      <w:proofErr w:type="spellEnd"/>
      <w:r>
        <w:t xml:space="preserve"> право на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знижку</w:t>
      </w:r>
      <w:proofErr w:type="spellEnd"/>
      <w:r>
        <w:t>;</w:t>
      </w:r>
    </w:p>
    <w:p w:rsidR="009D6783" w:rsidRDefault="009D6783" w:rsidP="009D6783">
      <w:proofErr w:type="spellStart"/>
      <w:r>
        <w:t>розрахунок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gramStart"/>
      <w:r>
        <w:t>на яку</w:t>
      </w:r>
      <w:proofErr w:type="gramEnd"/>
      <w:r>
        <w:t xml:space="preserve"> </w:t>
      </w:r>
      <w:proofErr w:type="spellStart"/>
      <w:r>
        <w:t>зменшуються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при </w:t>
      </w:r>
      <w:proofErr w:type="spellStart"/>
      <w:r>
        <w:t>використанні</w:t>
      </w:r>
      <w:proofErr w:type="spellEnd"/>
      <w:r>
        <w:t xml:space="preserve"> права на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знижку</w:t>
      </w:r>
      <w:proofErr w:type="spellEnd"/>
      <w:r>
        <w:t xml:space="preserve">, </w:t>
      </w:r>
      <w:proofErr w:type="spellStart"/>
      <w:r>
        <w:t>виокремлено</w:t>
      </w:r>
      <w:proofErr w:type="spellEnd"/>
      <w:r>
        <w:t xml:space="preserve"> у </w:t>
      </w:r>
      <w:proofErr w:type="spellStart"/>
      <w:r>
        <w:t>додаток</w:t>
      </w:r>
      <w:proofErr w:type="spellEnd"/>
      <w:r>
        <w:t xml:space="preserve"> Ф3;</w:t>
      </w:r>
    </w:p>
    <w:p w:rsidR="009D6783" w:rsidRDefault="009D6783" w:rsidP="009D6783">
      <w:r>
        <w:t xml:space="preserve">в </w:t>
      </w:r>
      <w:proofErr w:type="spellStart"/>
      <w:r>
        <w:t>декларації</w:t>
      </w:r>
      <w:proofErr w:type="spellEnd"/>
      <w:r>
        <w:t xml:space="preserve"> у </w:t>
      </w:r>
      <w:proofErr w:type="spellStart"/>
      <w:r>
        <w:t>розділі</w:t>
      </w:r>
      <w:proofErr w:type="spellEnd"/>
      <w:r>
        <w:t xml:space="preserve"> ІІ «доходи,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включаються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доходу»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виокремлено</w:t>
      </w:r>
      <w:proofErr w:type="spellEnd"/>
      <w:r>
        <w:t xml:space="preserve"> доходи «</w:t>
      </w:r>
      <w:proofErr w:type="spellStart"/>
      <w:r>
        <w:t>нарахований</w:t>
      </w:r>
      <w:proofErr w:type="spellEnd"/>
      <w:r>
        <w:t xml:space="preserve"> (</w:t>
      </w:r>
      <w:proofErr w:type="spellStart"/>
      <w:r>
        <w:t>виплачений</w:t>
      </w:r>
      <w:proofErr w:type="spellEnd"/>
      <w:r>
        <w:t xml:space="preserve">, </w:t>
      </w:r>
      <w:proofErr w:type="spellStart"/>
      <w:r>
        <w:t>наданий</w:t>
      </w:r>
      <w:proofErr w:type="spellEnd"/>
      <w:r>
        <w:t xml:space="preserve">)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винагород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умов </w:t>
      </w:r>
      <w:proofErr w:type="spellStart"/>
      <w:r>
        <w:t>цивільно</w:t>
      </w:r>
      <w:proofErr w:type="spellEnd"/>
      <w:r>
        <w:t xml:space="preserve"> - правового характеру» та  «</w:t>
      </w:r>
      <w:proofErr w:type="spellStart"/>
      <w:r>
        <w:t>дохід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орендаря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є </w:t>
      </w:r>
      <w:proofErr w:type="spellStart"/>
      <w:r>
        <w:t>податковим</w:t>
      </w:r>
      <w:proofErr w:type="spellEnd"/>
      <w:r>
        <w:t xml:space="preserve"> агентом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орендодавця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(</w:t>
      </w:r>
      <w:proofErr w:type="spellStart"/>
      <w:r>
        <w:t>суборенду</w:t>
      </w:r>
      <w:proofErr w:type="spellEnd"/>
      <w:r>
        <w:t xml:space="preserve">, </w:t>
      </w:r>
      <w:proofErr w:type="spellStart"/>
      <w:r>
        <w:t>емфітевзіс</w:t>
      </w:r>
      <w:proofErr w:type="spellEnd"/>
      <w:r>
        <w:t xml:space="preserve">)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),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виділених</w:t>
      </w:r>
      <w:proofErr w:type="spellEnd"/>
      <w:r>
        <w:t xml:space="preserve"> у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, </w:t>
      </w:r>
      <w:proofErr w:type="spellStart"/>
      <w:r>
        <w:t>відмінним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орендодавця</w:t>
      </w:r>
      <w:proofErr w:type="spellEnd"/>
      <w:r>
        <w:t>»;</w:t>
      </w:r>
    </w:p>
    <w:p w:rsidR="009D6783" w:rsidRDefault="009D6783" w:rsidP="009D6783">
      <w:proofErr w:type="spellStart"/>
      <w:r>
        <w:t>Нагадуємо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01.01.2019 </w:t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податок</w:t>
      </w:r>
      <w:proofErr w:type="spellEnd"/>
      <w:r>
        <w:t xml:space="preserve">) з </w:t>
      </w:r>
      <w:proofErr w:type="spellStart"/>
      <w:r>
        <w:t>доходів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(</w:t>
      </w:r>
      <w:proofErr w:type="spellStart"/>
      <w:r>
        <w:t>суборенду</w:t>
      </w:r>
      <w:proofErr w:type="spellEnd"/>
      <w:r>
        <w:t xml:space="preserve">, </w:t>
      </w:r>
      <w:proofErr w:type="spellStart"/>
      <w:r>
        <w:t>емфітевзіс</w:t>
      </w:r>
      <w:proofErr w:type="spellEnd"/>
      <w:r>
        <w:t xml:space="preserve">)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), </w:t>
      </w:r>
      <w:proofErr w:type="spellStart"/>
      <w:r>
        <w:t>виділених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не </w:t>
      </w:r>
      <w:proofErr w:type="spellStart"/>
      <w:r>
        <w:t>виділених</w:t>
      </w:r>
      <w:proofErr w:type="spellEnd"/>
      <w:r>
        <w:t xml:space="preserve"> у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 xml:space="preserve">),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Кодексу та Бюджетного кодексу </w:t>
      </w:r>
      <w:proofErr w:type="spellStart"/>
      <w:r>
        <w:t>України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 таких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 (</w:t>
      </w:r>
      <w:proofErr w:type="spellStart"/>
      <w:r>
        <w:t>часток</w:t>
      </w:r>
      <w:proofErr w:type="spellEnd"/>
      <w:r>
        <w:t xml:space="preserve">, </w:t>
      </w:r>
      <w:proofErr w:type="spellStart"/>
      <w:r>
        <w:t>паїв</w:t>
      </w:r>
      <w:proofErr w:type="spellEnd"/>
      <w:r>
        <w:t xml:space="preserve">), у </w:t>
      </w:r>
      <w:proofErr w:type="spellStart"/>
      <w:r>
        <w:t>зв’язку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чим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gramStart"/>
      <w:r>
        <w:t>у порядку</w:t>
      </w:r>
      <w:proofErr w:type="gramEnd"/>
      <w:r>
        <w:t xml:space="preserve">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>.</w:t>
      </w:r>
    </w:p>
    <w:p w:rsidR="009D6783" w:rsidRDefault="009D6783" w:rsidP="009D6783">
      <w:r>
        <w:t xml:space="preserve">У той же час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по </w:t>
      </w:r>
      <w:proofErr w:type="spellStart"/>
      <w:r>
        <w:t>військовому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з </w:t>
      </w:r>
      <w:proofErr w:type="spellStart"/>
      <w:proofErr w:type="gramStart"/>
      <w:r>
        <w:t>доходів</w:t>
      </w:r>
      <w:proofErr w:type="spellEnd"/>
      <w:r>
        <w:t xml:space="preserve">,  </w:t>
      </w:r>
      <w:proofErr w:type="spellStart"/>
      <w:r>
        <w:t>отриманих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орендаря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є </w:t>
      </w:r>
      <w:proofErr w:type="spellStart"/>
      <w:r>
        <w:t>податковим</w:t>
      </w:r>
      <w:proofErr w:type="spellEnd"/>
      <w:r>
        <w:t xml:space="preserve"> агентом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орендодавця</w:t>
      </w:r>
      <w:proofErr w:type="spellEnd"/>
      <w:r>
        <w:t xml:space="preserve">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в </w:t>
      </w:r>
      <w:proofErr w:type="spellStart"/>
      <w:r>
        <w:t>оренду</w:t>
      </w:r>
      <w:proofErr w:type="spellEnd"/>
      <w:r>
        <w:t xml:space="preserve"> (</w:t>
      </w:r>
      <w:proofErr w:type="spellStart"/>
      <w:r>
        <w:t>суборенду</w:t>
      </w:r>
      <w:proofErr w:type="spellEnd"/>
      <w:r>
        <w:t xml:space="preserve">, </w:t>
      </w:r>
      <w:proofErr w:type="spellStart"/>
      <w:r>
        <w:t>емфітевзіс</w:t>
      </w:r>
      <w:proofErr w:type="spellEnd"/>
      <w:r>
        <w:t xml:space="preserve">)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вимог</w:t>
      </w:r>
      <w:proofErr w:type="spellEnd"/>
      <w:r>
        <w:t xml:space="preserve"> Кодексу </w:t>
      </w:r>
      <w:proofErr w:type="spellStart"/>
      <w:r>
        <w:t>визначаються</w:t>
      </w:r>
      <w:proofErr w:type="spellEnd"/>
      <w:r>
        <w:t xml:space="preserve"> в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сплата</w:t>
      </w:r>
      <w:proofErr w:type="spellEnd"/>
      <w:r>
        <w:t xml:space="preserve"> таких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податковою</w:t>
      </w:r>
      <w:proofErr w:type="spellEnd"/>
      <w:r>
        <w:t xml:space="preserve"> </w:t>
      </w:r>
      <w:proofErr w:type="spellStart"/>
      <w:r>
        <w:t>адресою</w:t>
      </w:r>
      <w:proofErr w:type="spellEnd"/>
      <w:r>
        <w:t>.</w:t>
      </w:r>
    </w:p>
    <w:p w:rsidR="00182582" w:rsidRDefault="009D6783" w:rsidP="009D6783">
      <w:r>
        <w:t xml:space="preserve">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8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3"/>
    <w:rsid w:val="00182582"/>
    <w:rsid w:val="009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FD473-A038-4D0D-8F91-870D2769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2019-10-24T13:47:00Z</dcterms:created>
  <dcterms:modified xsi:type="dcterms:W3CDTF">2019-10-24T13:47:00Z</dcterms:modified>
</cp:coreProperties>
</file>